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0F" w:rsidRPr="00044D0F" w:rsidRDefault="00044D0F" w:rsidP="00044D0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4D0F" w:rsidRPr="00044D0F" w:rsidRDefault="00044D0F" w:rsidP="00044D0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4D0F">
        <w:rPr>
          <w:rFonts w:ascii="Times New Roman" w:eastAsia="Times New Roman" w:hAnsi="Times New Roman"/>
          <w:noProof/>
          <w:sz w:val="3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6228B" wp14:editId="24A7F694">
                <wp:simplePos x="0" y="0"/>
                <wp:positionH relativeFrom="column">
                  <wp:posOffset>2680335</wp:posOffset>
                </wp:positionH>
                <wp:positionV relativeFrom="paragraph">
                  <wp:posOffset>-159385</wp:posOffset>
                </wp:positionV>
                <wp:extent cx="731520" cy="731520"/>
                <wp:effectExtent l="7620" t="12700" r="13335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D0F" w:rsidRDefault="00044D0F" w:rsidP="00044D0F">
                            <w:pPr>
                              <w:keepNext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1B94D07" wp14:editId="2CCCD8DD">
                                  <wp:extent cx="526415" cy="650875"/>
                                  <wp:effectExtent l="19050" t="0" r="6985" b="0"/>
                                  <wp:docPr id="1" name="Рисунок 1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415" cy="650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4D0F" w:rsidRDefault="00044D0F" w:rsidP="00044D0F">
                            <w:pPr>
                              <w:pStyle w:val="a8"/>
                            </w:pPr>
                          </w:p>
                          <w:p w:rsidR="00044D0F" w:rsidRDefault="00044D0F" w:rsidP="00044D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6228B" id="Rectangle 3" o:spid="_x0000_s1026" style="position:absolute;left:0;text-align:left;margin-left:211.05pt;margin-top:-12.55pt;width:57.6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" strokecolor="white">
                <v:textbox>
                  <w:txbxContent>
                    <w:p w:rsidR="00044D0F" w:rsidRDefault="00044D0F" w:rsidP="00044D0F">
                      <w:pPr>
                        <w:keepNext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1B94D07" wp14:editId="2CCCD8DD">
                            <wp:extent cx="526415" cy="650875"/>
                            <wp:effectExtent l="19050" t="0" r="6985" b="0"/>
                            <wp:docPr id="1" name="Рисунок 1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415" cy="650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4D0F" w:rsidRDefault="00044D0F" w:rsidP="00044D0F">
                      <w:pPr>
                        <w:pStyle w:val="a8"/>
                      </w:pPr>
                    </w:p>
                    <w:p w:rsidR="00044D0F" w:rsidRDefault="00044D0F" w:rsidP="00044D0F"/>
                  </w:txbxContent>
                </v:textbox>
              </v:rect>
            </w:pict>
          </mc:Fallback>
        </mc:AlternateContent>
      </w:r>
    </w:p>
    <w:p w:rsidR="00044D0F" w:rsidRPr="00044D0F" w:rsidRDefault="00044D0F" w:rsidP="00044D0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4D0F" w:rsidRPr="00044D0F" w:rsidRDefault="00044D0F" w:rsidP="00044D0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20"/>
          <w:lang w:eastAsia="ru-RU"/>
        </w:rPr>
      </w:pPr>
    </w:p>
    <w:tbl>
      <w:tblPr>
        <w:tblW w:w="97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20"/>
      </w:tblGrid>
      <w:tr w:rsidR="00044D0F" w:rsidRPr="00044D0F" w:rsidTr="00600A45">
        <w:tc>
          <w:tcPr>
            <w:tcW w:w="97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44D0F" w:rsidRPr="00044D0F" w:rsidRDefault="00044D0F" w:rsidP="00044D0F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СОВЕТ ДЕПУТАТОВ</w:t>
            </w:r>
          </w:p>
          <w:p w:rsidR="00044D0F" w:rsidRPr="00044D0F" w:rsidRDefault="00044D0F" w:rsidP="00044D0F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ШАБУРОВСКОГО СЕЛЬСКОГО ПОСЕЛЕНИЯ</w:t>
            </w:r>
          </w:p>
          <w:p w:rsidR="00044D0F" w:rsidRPr="00044D0F" w:rsidRDefault="00044D0F" w:rsidP="00044D0F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Каслинского муниципального района Челябинской области</w:t>
            </w:r>
          </w:p>
          <w:p w:rsidR="00044D0F" w:rsidRPr="00044D0F" w:rsidRDefault="00044D0F" w:rsidP="00044D0F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РЕШЕНИЕ</w:t>
            </w:r>
          </w:p>
        </w:tc>
      </w:tr>
    </w:tbl>
    <w:p w:rsidR="00044D0F" w:rsidRPr="00044D0F" w:rsidRDefault="00044D0F" w:rsidP="007B5CAC">
      <w:pPr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от «</w:t>
      </w:r>
      <w:r w:rsidR="007B5CA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 xml:space="preserve">» апреля 2021 года </w:t>
      </w:r>
      <w:r w:rsidR="007B5CA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№ 36</w:t>
      </w:r>
    </w:p>
    <w:p w:rsidR="00044D0F" w:rsidRPr="00044D0F" w:rsidRDefault="00044D0F" w:rsidP="00044D0F">
      <w:pPr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Порядка уведомления 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муниципальными служащими Шабуровского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Каслинского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 представителя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 xml:space="preserve">нанимателя (работодателя) о намерении 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 xml:space="preserve">выполнять иную оплачиваемую работу 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(о выполнении иной оплачиваемой работы)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пунктом 2 статьи 11 Федерального закона от 2 марта 2007 года №25-ФЗ «О муниципальной службе в Российской Федерации», в целях реализации Федерального </w:t>
      </w:r>
      <w:hyperlink r:id="rId9" w:history="1">
        <w:r w:rsidRPr="00044D0F">
          <w:rPr>
            <w:rFonts w:ascii="Times New Roman" w:eastAsia="Times New Roman" w:hAnsi="Times New Roman"/>
            <w:sz w:val="26"/>
            <w:szCs w:val="26"/>
            <w:lang w:eastAsia="ru-RU"/>
          </w:rPr>
          <w:t>закона</w:t>
        </w:r>
      </w:hyperlink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 xml:space="preserve"> от 25 декабря 2008 года №273-ФЗ «О противодействии коррупции»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 Шабуровского сельского поселения РЕШАЕТ: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1. Утвердить прилагаемый Порядок уведомления муниципальными служащими Шабуровского сельского поселения Каслинского муниципального района представителя нанимателя (работодателя) о намерении выполнять иную оплачиваемую работу (о выполнении иной оплачиваемой работы).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2. Направить главе Шабуровского сельского поселения для подписания Порядок, утвержденный пунктом 1 настоящего решения.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3. Настоящее решение обнародовать путем размещения его на информационных стендах Шабуровского сельского поселения и разместить на  официальных сайтах Совета депутатов и администрации Шабуровского сельского поселения.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4. Настоящее решение вступает в силу со дня его официального обнародования.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5. Включить настоящее решение в Регистр муниципальных нормативных правовых актов Шабуровского сельского поселения.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6. Контроль исполнения настоящего решения</w:t>
      </w:r>
      <w:r w:rsidRPr="00044D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возложить на председателя Совета депутатов Шабуровского сельского поселения Миндагулову С.А.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 xml:space="preserve">Шабуровского сельского поселения </w:t>
      </w: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</w:t>
      </w: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С.А. Миндагулова 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УТВЕРЖДЕН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решением Совета депутатов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Шабуровского сельского поселения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от «</w:t>
      </w:r>
      <w:r w:rsidR="007B5CA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» апреля 2021г. .№</w:t>
      </w:r>
      <w:r w:rsidR="00162437">
        <w:rPr>
          <w:rFonts w:ascii="Times New Roman" w:eastAsia="Times New Roman" w:hAnsi="Times New Roman"/>
          <w:sz w:val="26"/>
          <w:szCs w:val="26"/>
          <w:lang w:eastAsia="ru-RU"/>
        </w:rPr>
        <w:t xml:space="preserve"> 36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Порядок уведомления муниципальными служащими 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b/>
          <w:sz w:val="26"/>
          <w:szCs w:val="26"/>
          <w:lang w:eastAsia="ru-RU"/>
        </w:rPr>
        <w:t>Шабуровского сельского поселения Каслинского муниципального района представителя нанимателя (работодателя) о намерении выполнять иную оплачиваемую работу (о выполнении иной оплачиваемой работы)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1. Настоящий Порядок уведомления муниципальными служащими Шабуровского сельского поселения Каслинского муниципального района представителя нанимателя (работодателя) о намерении выполнять иную оплачиваемую работу (о выполнении иной оплачиваемой работы) (далее именуется - Порядок) разработан в целях реализации законодательства о муниципальной службе и устанавливает процедуру уведомления муниципальными служащими Шабуровского сельского поселения Каслинского муниципального района (далее - муниципальные служащие) представителя нанимателя (работодателя)</w:t>
      </w:r>
      <w:r w:rsidRPr="00044D0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о намерении выполнять иную оплачиваемую работу (о выполнении иной оплачиваемой работы), а также форму, содержание и порядок регистрации уведомлений.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2. Муниципальные служащие письменно уведомляют представителя нанимателя (работодателя) о намерении выполнять иную оплачиваемую работу до начала ее выполнения.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(работодателя) о выполнении иной оплачиваемой работы в день назначения на должность муниципальной службы в органы местного самоуправления Шабуровского сельского поселения.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 xml:space="preserve">3. В </w:t>
      </w:r>
      <w:hyperlink r:id="rId10" w:history="1">
        <w:r w:rsidRPr="00044D0F">
          <w:rPr>
            <w:rFonts w:ascii="Times New Roman" w:eastAsia="Times New Roman" w:hAnsi="Times New Roman"/>
            <w:sz w:val="26"/>
            <w:szCs w:val="26"/>
            <w:lang w:eastAsia="ru-RU"/>
          </w:rPr>
          <w:t>уведомлении</w:t>
        </w:r>
      </w:hyperlink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представителя нанимателя (работодателя) о намерении выполнять иную оплачиваемую работу (о выполнении иной оплачиваемой работы) (далее именуется - уведомление), составленном муниципальным служащим по форме согласно приложению 1 к настоящему Порядку, необходимо указать следующие сведения о деятельности, которую собирается осуществлять (осуществляет) муниципальный служащий: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1) документ, 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(авторский договор, договор возмездного оказания услуг и т.п.);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2) 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работы, и ее (его) адрес;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3) дата начала и окончания выполнения иной оплачиваемой работы (дата начала и прекращения обязательств по договору либо срок действия трудового договора), а также предполагаемый (установленный) режим рабочего времени;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4) характер выполняемой работы (педагогическая, научная, творческая или иная деятельность);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5) наименование должности, основные обязанности (содержание обязательств), тематику выполняемой работы (в том числе наименование предмета преподавания, темы лекций, научно-исследовательской работы и т.п.);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6) условия оплаты труда (стоимость услуг и т.п.);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7) иные сведения, которые муниципальный служащий считает необходимым сообщить.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4. К уведомлению прикладывается (при наличии) копия документа, 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(авторский договор, договор возмездного оказания услуг и т.п.).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5. 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 и рассмотрения.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6. Муниципальные служащие направляют уведомления для регистрации руководителю соответствующего органа местного самоуправления Шабуровского сельского поселения, являющегося для муниципального служащего представителем нанимателя (работодателем).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7. Уведомление муниципальными служащими представителя нанимателя (работодателя) о намерении выполнять иную оплачиваемую работу (о выполнении иной оплачиваемой работы) является служебной информацией ограниченного распространения.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 xml:space="preserve">8. Уведомление регистрируется уполномоченным должностным лицом органа местного самоуправления Шабуровского сельского поселения в день поступления в </w:t>
      </w:r>
      <w:hyperlink w:anchor="Par205" w:tooltip="Журнал" w:history="1">
        <w:r w:rsidRPr="00044D0F">
          <w:rPr>
            <w:rFonts w:ascii="Times New Roman" w:eastAsia="Times New Roman" w:hAnsi="Times New Roman"/>
            <w:sz w:val="26"/>
            <w:szCs w:val="26"/>
            <w:lang w:eastAsia="ru-RU"/>
          </w:rPr>
          <w:t>журнале</w:t>
        </w:r>
      </w:hyperlink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регистрации уведомлений о намерении выполнять иную оплачиваемую работу (о выполнении иной оплачиваемой работы) (далее - журнал), составленном по форме согласно приложению 2 к настоящему Порядку.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9. Копия зарегистрированного в установленном порядке уведомления выдается муниципальному служащему на руки в день регистрации либо направляется по почте с уведомлением о вручении.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10. Должностное лицо органа местного самоуправления Шабуровского сельского поселения не позднее двух рабочих дней с даты регистрации уведомления передает данное уведомление для рассмотрения представителю нанимателя (работодателю).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 xml:space="preserve">11. После рассмотрения по решению представителя нанимателя (работодателя) кадровой службы </w:t>
      </w:r>
      <w:hyperlink w:anchor="P92" w:history="1">
        <w:r w:rsidRPr="00044D0F">
          <w:rPr>
            <w:rFonts w:ascii="Times New Roman" w:eastAsia="Times New Roman" w:hAnsi="Times New Roman"/>
            <w:sz w:val="26"/>
            <w:szCs w:val="26"/>
            <w:lang w:eastAsia="ru-RU"/>
          </w:rPr>
          <w:t>уведомления</w:t>
        </w:r>
      </w:hyperlink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 xml:space="preserve"> либо приобщаются к личным делам муниципальных служащих с соответствующей резолюцией представителя нанимателя (работодателя).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 xml:space="preserve">12. Срок рассмотрения уведомления и принятия решения представителем нанимателя (работодателем) не должен превышать тридцати календарных дней со дня регистрации уведомления. 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13. Уведомление с резолюцией представителя нанимателя (работодателя) о принятом решении, приложения к уведомлению (при наличии), приобщаются к личному делу муниципального служащего.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14. Результаты рассмотрения уведомления представителем нанимателя (работодателем) доводятся до сведения муниципального служащего в течение двух рабочих дней с момента принятия решения представителем нанимателя (работодателем), с отметкой об ознакомлении в журнале.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15. Решение представителя нанимателя (работодателя) может быть обжаловано муниципальным служащим в порядке, установленном законодательством Российской Федерации.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Глава 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Шабуровского сельского поселения                                                                 А.В. Релин</w:t>
      </w: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4D0F" w:rsidRPr="00044D0F" w:rsidRDefault="00044D0F" w:rsidP="00044D0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078"/>
        <w:gridCol w:w="7095"/>
      </w:tblGrid>
      <w:tr w:rsidR="00044D0F" w:rsidRPr="00044D0F" w:rsidTr="00600A45">
        <w:tc>
          <w:tcPr>
            <w:tcW w:w="3078" w:type="dxa"/>
            <w:shd w:val="clear" w:color="auto" w:fill="auto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5" w:type="dxa"/>
            <w:shd w:val="clear" w:color="auto" w:fill="auto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Приложение №1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 Порядку уведомления муниципальными служащими Шабуровского сельского поселения 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Каслинского муниципального района 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представителя нанимателя (работодателя) о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намерении выполнять иную оплачиваемую работу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(о выполнении иной оплачиваемой работы), утвержденному решением Совета депутатов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Шабуровского сельского поселения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«</w:t>
            </w:r>
            <w:r w:rsidR="007B5C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Pr="00044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апреля 2021г. №</w:t>
            </w:r>
            <w:r w:rsidR="007B5C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8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  <w:r w:rsidRPr="00044D0F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_______________________________________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(представителю нанимателя (работодателя)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_______________________________________________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должности, фамилия, инициалы)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8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  <w:r w:rsidRPr="00044D0F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_______________________________________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8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 </w:t>
            </w:r>
            <w:r w:rsidRPr="00044D0F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_____________________________________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должности,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_______________________________________________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_______________________________________________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фамилия, имя, отчество 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_______________________________________________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муниципального служащего)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________________________________________________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УВЕДОМЛЕНИЕ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о намерении выполнять иную оплачиваемую работу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(о выполнении иной оплачиваемой работы) &lt;1&gt;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</w:t>
      </w:r>
      <w:hyperlink r:id="rId11" w:history="1">
        <w:r w:rsidRPr="00044D0F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пунктом 2 статьи 11</w:t>
        </w:r>
      </w:hyperlink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 xml:space="preserve">  Федерального закона от 02.03.2007 № 25-ФЗ  «О муниципальной  службе  в Российской Федерации»  уведомляю Вас о том, что я намерен (а) выполнять (выполняю) с "___" __________ 20___ года по "____" ____________ 20____ года иную оплачиваемую работу: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____________________________________________________________________________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44D0F">
        <w:rPr>
          <w:rFonts w:ascii="Times New Roman" w:eastAsia="Times New Roman" w:hAnsi="Times New Roman"/>
          <w:sz w:val="18"/>
          <w:szCs w:val="18"/>
          <w:lang w:eastAsia="ru-RU"/>
        </w:rPr>
        <w:t>(указывается: документ, в соответствии с которым будет выполняться (выполняется) иная оплачиваемая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44D0F">
        <w:rPr>
          <w:rFonts w:ascii="Times New Roman" w:eastAsia="Times New Roman" w:hAnsi="Times New Roman"/>
          <w:sz w:val="18"/>
          <w:szCs w:val="18"/>
          <w:lang w:eastAsia="ru-RU"/>
        </w:rPr>
        <w:t>работа (трудовой договор, гражданско-правовой договор и т.п.)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____________________________________________________________________________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44D0F">
        <w:rPr>
          <w:rFonts w:ascii="Times New Roman" w:eastAsia="Times New Roman" w:hAnsi="Times New Roman"/>
          <w:sz w:val="18"/>
          <w:szCs w:val="18"/>
          <w:lang w:eastAsia="ru-RU"/>
        </w:rPr>
        <w:t>(полное наименование организации (фамилия, имя, отчество (при наличии)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44D0F">
        <w:rPr>
          <w:rFonts w:ascii="Times New Roman" w:eastAsia="Times New Roman" w:hAnsi="Times New Roman"/>
          <w:sz w:val="18"/>
          <w:szCs w:val="18"/>
          <w:lang w:eastAsia="ru-RU"/>
        </w:rPr>
        <w:t>индивидуального предпринимателя или физического лица), с которой (которым) будет заключен (заключен)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44D0F">
        <w:rPr>
          <w:rFonts w:ascii="Times New Roman" w:eastAsia="Times New Roman" w:hAnsi="Times New Roman"/>
          <w:sz w:val="18"/>
          <w:szCs w:val="18"/>
          <w:lang w:eastAsia="ru-RU"/>
        </w:rPr>
        <w:t>договор о выполнении иной оплачиваемой работы и ее (его) адрес)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____________________________________________________________________________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44D0F">
        <w:rPr>
          <w:rFonts w:ascii="Times New Roman" w:eastAsia="Times New Roman" w:hAnsi="Times New Roman"/>
          <w:sz w:val="18"/>
          <w:szCs w:val="18"/>
          <w:lang w:eastAsia="ru-RU"/>
        </w:rPr>
        <w:t>(предполагаемый (установленный) режим рабочего времени; характер выполняемой работы (педагогическая,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18"/>
          <w:szCs w:val="18"/>
          <w:lang w:eastAsia="ru-RU"/>
        </w:rPr>
        <w:t>научная, творческая или иная деятельность))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____________________________________________________________________________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44D0F">
        <w:rPr>
          <w:rFonts w:ascii="Times New Roman" w:eastAsia="Times New Roman" w:hAnsi="Times New Roman"/>
          <w:sz w:val="18"/>
          <w:szCs w:val="18"/>
          <w:lang w:eastAsia="ru-RU"/>
        </w:rPr>
        <w:t>(наименование должности, основные обязанности (содержание обязательств), тематика выполняемой работы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44D0F">
        <w:rPr>
          <w:rFonts w:ascii="Times New Roman" w:eastAsia="Times New Roman" w:hAnsi="Times New Roman"/>
          <w:sz w:val="18"/>
          <w:szCs w:val="18"/>
          <w:lang w:eastAsia="ru-RU"/>
        </w:rPr>
        <w:t>(в том числе наименование предмета преподавания, темы лекций, научно-исследовательской работы и т.п.))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____________________________________________________________________________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44D0F">
        <w:rPr>
          <w:rFonts w:ascii="Times New Roman" w:eastAsia="Times New Roman" w:hAnsi="Times New Roman"/>
          <w:sz w:val="18"/>
          <w:szCs w:val="18"/>
          <w:lang w:eastAsia="ru-RU"/>
        </w:rPr>
        <w:t>(условия оплаты труда (стоимость услуг и т.п.))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____________________________________________________________________________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44D0F">
        <w:rPr>
          <w:rFonts w:ascii="Times New Roman" w:eastAsia="Times New Roman" w:hAnsi="Times New Roman"/>
          <w:sz w:val="18"/>
          <w:szCs w:val="18"/>
          <w:lang w:eastAsia="ru-RU"/>
        </w:rPr>
        <w:t>(иные сведения, которые муниципальный служащий считает необходимым сообщить))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Приложение (при наличии): ____________________________________________________________________________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44D0F">
        <w:rPr>
          <w:rFonts w:ascii="Times New Roman" w:eastAsia="Times New Roman" w:hAnsi="Times New Roman"/>
          <w:sz w:val="18"/>
          <w:szCs w:val="18"/>
          <w:lang w:eastAsia="ru-RU"/>
        </w:rPr>
        <w:t>копия   (проект)    документа,   в   соответствии с которым будет  выполняться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44D0F">
        <w:rPr>
          <w:rFonts w:ascii="Times New Roman" w:eastAsia="Times New Roman" w:hAnsi="Times New Roman"/>
          <w:sz w:val="18"/>
          <w:szCs w:val="18"/>
          <w:lang w:eastAsia="ru-RU"/>
        </w:rPr>
        <w:t>(выполняется)  иная оплачиваемая     работа     (трудовой    договор,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44D0F">
        <w:rPr>
          <w:rFonts w:ascii="Times New Roman" w:eastAsia="Times New Roman" w:hAnsi="Times New Roman"/>
          <w:sz w:val="18"/>
          <w:szCs w:val="18"/>
          <w:lang w:eastAsia="ru-RU"/>
        </w:rPr>
        <w:t>гражданско-правовой договор и т.п.)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Выполнение указанной работы не повлечет за собой возникновение конфликта интересов.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выполнении указанной работы обязуюсь соблюдать запреты и требования, предусмотренные </w:t>
      </w:r>
      <w:hyperlink r:id="rId12" w:history="1">
        <w:r w:rsidRPr="00044D0F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 xml:space="preserve">статьями  </w:t>
        </w:r>
      </w:hyperlink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 xml:space="preserve">14 и </w:t>
      </w:r>
      <w:hyperlink r:id="rId13" w:history="1">
        <w:r w:rsidRPr="00044D0F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14.</w:t>
        </w:r>
      </w:hyperlink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2 Федерального закона от  2 марта 2007 года №25-ФЗ «О муниципальной службе в Российской Федерации».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"___" __________ 20___ г.      _____________________ ______________________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44D0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(подпись заявителя)                              (расшифровка подписи)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Регистрационный номер в журнале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регистрации уведомлений                    __________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Дата регистрации уведомления           "_____" __________ 20__ г.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   ___________   _________________________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44D0F">
        <w:rPr>
          <w:rFonts w:ascii="Times New Roman" w:eastAsia="Times New Roman" w:hAnsi="Times New Roman"/>
          <w:sz w:val="18"/>
          <w:szCs w:val="18"/>
          <w:lang w:eastAsia="ru-RU"/>
        </w:rPr>
        <w:t xml:space="preserve"> (должность уполномоченного лица                              (подпись)                           (расшифровка подписи)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44D0F">
        <w:rPr>
          <w:rFonts w:ascii="Times New Roman" w:eastAsia="Times New Roman" w:hAnsi="Times New Roman"/>
          <w:sz w:val="18"/>
          <w:szCs w:val="18"/>
          <w:lang w:eastAsia="ru-RU"/>
        </w:rPr>
        <w:t xml:space="preserve"> кадровой службы, зарегистрировавшего 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44D0F">
        <w:rPr>
          <w:rFonts w:ascii="Times New Roman" w:eastAsia="Times New Roman" w:hAnsi="Times New Roman"/>
          <w:sz w:val="18"/>
          <w:szCs w:val="18"/>
          <w:lang w:eastAsia="ru-RU"/>
        </w:rPr>
        <w:t xml:space="preserve"> уведомление)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__________________________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 xml:space="preserve">    &lt;1&gt;  В случае изменения условий договора о выполнении иной оплачиваемой работы  или  заключения  нового  договора (в том числе в связи с истечением срока  действия   предыдущего  договора)  необходимо  предоставлять  новое уведомление.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044D0F" w:rsidRPr="00044D0F" w:rsidSect="00044D0F">
          <w:footerReference w:type="default" r:id="rId14"/>
          <w:pgSz w:w="12240" w:h="15840"/>
          <w:pgMar w:top="851" w:right="567" w:bottom="851" w:left="1701" w:header="0" w:footer="0" w:gutter="0"/>
          <w:cols w:space="720"/>
          <w:docGrid w:linePitch="272"/>
        </w:sect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044D0F" w:rsidRPr="00044D0F" w:rsidTr="00600A45">
        <w:trPr>
          <w:trHeight w:val="2687"/>
        </w:trPr>
        <w:tc>
          <w:tcPr>
            <w:tcW w:w="14709" w:type="dxa"/>
            <w:shd w:val="clear" w:color="auto" w:fill="auto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1" w:name="Par158"/>
            <w:bookmarkStart w:id="2" w:name="Par170"/>
            <w:bookmarkEnd w:id="1"/>
            <w:bookmarkEnd w:id="2"/>
            <w:r w:rsidRPr="00044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Приложение №1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 Порядку уведомления муниципальными служащими 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Шабуровского сельского поселения 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Каслинского муниципального района 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представителя нанимателя (работодателя) о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намерении выполнять иную оплачиваемую работу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(о выполнении иной оплачиваемой работы), 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утвержденному решением Совета депутатов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Шабуровского сельского поселения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«</w:t>
            </w:r>
            <w:r w:rsidR="007B5C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Pr="00044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апреля 2021г. №</w:t>
            </w:r>
            <w:r w:rsidR="007B5C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36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ЖУРНАЛ РЕГИСТРАЦИИ УВЕДОМЛЕНИЙ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sz w:val="26"/>
          <w:szCs w:val="26"/>
          <w:lang w:eastAsia="ru-RU"/>
        </w:rPr>
        <w:t>о намерении выполнять иную оплачиваемую работу (о выполнении иной оплачиваемой работы)</w:t>
      </w:r>
    </w:p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1276"/>
        <w:gridCol w:w="1807"/>
        <w:gridCol w:w="2128"/>
        <w:gridCol w:w="1560"/>
        <w:gridCol w:w="1984"/>
        <w:gridCol w:w="1985"/>
        <w:gridCol w:w="1701"/>
        <w:gridCol w:w="1557"/>
      </w:tblGrid>
      <w:tr w:rsidR="00044D0F" w:rsidRPr="00044D0F" w:rsidTr="00600A45">
        <w:trPr>
          <w:trHeight w:val="1229"/>
        </w:trPr>
        <w:tc>
          <w:tcPr>
            <w:tcW w:w="603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6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регистрации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уведомления</w:t>
            </w:r>
          </w:p>
        </w:tc>
        <w:tc>
          <w:tcPr>
            <w:tcW w:w="1807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2128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1560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направления уведомления представителю нанимателя (работодателю)</w:t>
            </w:r>
          </w:p>
        </w:tc>
        <w:tc>
          <w:tcPr>
            <w:tcW w:w="1984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рассмотрения уведомления, краткое содержание резолюции</w:t>
            </w:r>
          </w:p>
        </w:tc>
        <w:tc>
          <w:tcPr>
            <w:tcW w:w="1985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Сведения о рассмотрении уведомления  Комиссией 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 случае рассмотрения)</w:t>
            </w:r>
          </w:p>
        </w:tc>
        <w:tc>
          <w:tcPr>
            <w:tcW w:w="1701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представителя нанимателя (работодателя)</w:t>
            </w:r>
          </w:p>
        </w:tc>
        <w:tc>
          <w:tcPr>
            <w:tcW w:w="1557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ознакомления с решением и подпись</w:t>
            </w:r>
          </w:p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муниципального служащего </w:t>
            </w:r>
          </w:p>
        </w:tc>
      </w:tr>
      <w:tr w:rsidR="00044D0F" w:rsidRPr="00044D0F" w:rsidTr="00600A45">
        <w:tc>
          <w:tcPr>
            <w:tcW w:w="603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276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07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8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7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44D0F" w:rsidRPr="00044D0F" w:rsidTr="00600A45">
        <w:tc>
          <w:tcPr>
            <w:tcW w:w="603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276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07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8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7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44D0F" w:rsidRPr="00044D0F" w:rsidTr="00600A45">
        <w:tc>
          <w:tcPr>
            <w:tcW w:w="603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276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07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8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7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44D0F" w:rsidRPr="00044D0F" w:rsidTr="00600A45">
        <w:tc>
          <w:tcPr>
            <w:tcW w:w="603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276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07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8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7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44D0F" w:rsidRPr="00044D0F" w:rsidTr="00600A45">
        <w:tc>
          <w:tcPr>
            <w:tcW w:w="603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4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276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07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8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7" w:type="dxa"/>
          </w:tcPr>
          <w:p w:rsidR="00044D0F" w:rsidRPr="00044D0F" w:rsidRDefault="00044D0F" w:rsidP="0004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44D0F" w:rsidRPr="00044D0F" w:rsidRDefault="00044D0F" w:rsidP="00044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4D0F" w:rsidRPr="00044D0F" w:rsidRDefault="00044D0F" w:rsidP="00044D0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ambria" w:eastAsia="Times New Roman" w:hAnsi="Cambria"/>
          <w:b/>
          <w:bCs/>
          <w:kern w:val="32"/>
          <w:sz w:val="26"/>
          <w:szCs w:val="26"/>
          <w:lang w:eastAsia="ru-RU"/>
        </w:rPr>
      </w:pPr>
      <w:r w:rsidRPr="00044D0F">
        <w:rPr>
          <w:rFonts w:ascii="Times New Roman" w:eastAsia="Times New Roman" w:hAnsi="Times New Roman"/>
          <w:kern w:val="32"/>
          <w:sz w:val="26"/>
          <w:szCs w:val="26"/>
          <w:lang w:eastAsia="ru-RU"/>
        </w:rPr>
        <w:lastRenderedPageBreak/>
        <w:t xml:space="preserve">    </w:t>
      </w:r>
    </w:p>
    <w:p w:rsidR="00044D0F" w:rsidRPr="00044D0F" w:rsidRDefault="00044D0F" w:rsidP="00044D0F">
      <w:pPr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23F5" w:rsidRPr="00044D0F" w:rsidRDefault="000823F5" w:rsidP="00044D0F"/>
    <w:sectPr w:rsidR="000823F5" w:rsidRPr="00044D0F" w:rsidSect="00044D0F">
      <w:footerReference w:type="default" r:id="rId15"/>
      <w:pgSz w:w="16838" w:h="11906" w:orient="landscape"/>
      <w:pgMar w:top="850" w:right="1134" w:bottom="1701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7BC" w:rsidRDefault="001D27BC">
      <w:pPr>
        <w:spacing w:after="0" w:line="240" w:lineRule="auto"/>
      </w:pPr>
      <w:r>
        <w:separator/>
      </w:r>
    </w:p>
  </w:endnote>
  <w:endnote w:type="continuationSeparator" w:id="0">
    <w:p w:rsidR="001D27BC" w:rsidRDefault="001D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591839"/>
      <w:docPartObj>
        <w:docPartGallery w:val="Page Numbers (Bottom of Page)"/>
        <w:docPartUnique/>
      </w:docPartObj>
    </w:sdtPr>
    <w:sdtEndPr/>
    <w:sdtContent>
      <w:p w:rsidR="00044D0F" w:rsidRDefault="00044D0F">
        <w:pPr>
          <w:pStyle w:val="a6"/>
          <w:jc w:val="right"/>
        </w:pPr>
        <w:r w:rsidRPr="009A32BA">
          <w:rPr>
            <w:sz w:val="16"/>
            <w:szCs w:val="16"/>
          </w:rPr>
          <w:fldChar w:fldCharType="begin"/>
        </w:r>
        <w:r w:rsidRPr="009A32BA">
          <w:rPr>
            <w:sz w:val="16"/>
            <w:szCs w:val="16"/>
          </w:rPr>
          <w:instrText xml:space="preserve"> PAGE   \* MERGEFORMAT </w:instrText>
        </w:r>
        <w:r w:rsidRPr="009A32BA">
          <w:rPr>
            <w:sz w:val="16"/>
            <w:szCs w:val="16"/>
          </w:rPr>
          <w:fldChar w:fldCharType="separate"/>
        </w:r>
        <w:r w:rsidR="00162437">
          <w:rPr>
            <w:noProof/>
            <w:sz w:val="16"/>
            <w:szCs w:val="16"/>
          </w:rPr>
          <w:t>1</w:t>
        </w:r>
        <w:r w:rsidRPr="009A32BA">
          <w:rPr>
            <w:sz w:val="16"/>
            <w:szCs w:val="16"/>
          </w:rPr>
          <w:fldChar w:fldCharType="end"/>
        </w:r>
      </w:p>
    </w:sdtContent>
  </w:sdt>
  <w:p w:rsidR="00044D0F" w:rsidRDefault="00044D0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2E" w:rsidRPr="00896A7E" w:rsidRDefault="000B492E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162437">
      <w:rPr>
        <w:noProof/>
        <w:sz w:val="16"/>
        <w:szCs w:val="16"/>
      </w:rPr>
      <w:t>8</w:t>
    </w:r>
    <w:r w:rsidRPr="00896A7E">
      <w:rPr>
        <w:sz w:val="16"/>
        <w:szCs w:val="16"/>
      </w:rPr>
      <w:fldChar w:fldCharType="end"/>
    </w:r>
  </w:p>
  <w:p w:rsidR="000B492E" w:rsidRDefault="000B49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7BC" w:rsidRDefault="001D27BC">
      <w:pPr>
        <w:spacing w:after="0" w:line="240" w:lineRule="auto"/>
      </w:pPr>
      <w:r>
        <w:separator/>
      </w:r>
    </w:p>
  </w:footnote>
  <w:footnote w:type="continuationSeparator" w:id="0">
    <w:p w:rsidR="001D27BC" w:rsidRDefault="001D2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5E65990"/>
    <w:multiLevelType w:val="hybridMultilevel"/>
    <w:tmpl w:val="30E41528"/>
    <w:lvl w:ilvl="0" w:tplc="EBA4B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3E1BFA"/>
    <w:multiLevelType w:val="multilevel"/>
    <w:tmpl w:val="D716F6FA"/>
    <w:lvl w:ilvl="0">
      <w:start w:val="1"/>
      <w:numFmt w:val="none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28F2745"/>
    <w:multiLevelType w:val="hybridMultilevel"/>
    <w:tmpl w:val="1C0E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5870BD"/>
    <w:multiLevelType w:val="hybridMultilevel"/>
    <w:tmpl w:val="C160034A"/>
    <w:lvl w:ilvl="0" w:tplc="83B654B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12"/>
  </w:num>
  <w:num w:numId="7">
    <w:abstractNumId w:val="6"/>
  </w:num>
  <w:num w:numId="8">
    <w:abstractNumId w:val="15"/>
  </w:num>
  <w:num w:numId="9">
    <w:abstractNumId w:val="13"/>
  </w:num>
  <w:num w:numId="10">
    <w:abstractNumId w:val="14"/>
  </w:num>
  <w:num w:numId="11">
    <w:abstractNumId w:val="2"/>
  </w:num>
  <w:num w:numId="12">
    <w:abstractNumId w:val="0"/>
  </w:num>
  <w:num w:numId="13">
    <w:abstractNumId w:val="11"/>
  </w:num>
  <w:num w:numId="14">
    <w:abstractNumId w:val="1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03B76"/>
    <w:rsid w:val="00041F3B"/>
    <w:rsid w:val="00044D0F"/>
    <w:rsid w:val="000472E8"/>
    <w:rsid w:val="00053DE3"/>
    <w:rsid w:val="000605D6"/>
    <w:rsid w:val="000716CD"/>
    <w:rsid w:val="00075BD9"/>
    <w:rsid w:val="000823F5"/>
    <w:rsid w:val="000B492E"/>
    <w:rsid w:val="000B4BD7"/>
    <w:rsid w:val="000B6943"/>
    <w:rsid w:val="000D7499"/>
    <w:rsid w:val="000F6F38"/>
    <w:rsid w:val="00113C65"/>
    <w:rsid w:val="00114211"/>
    <w:rsid w:val="00132410"/>
    <w:rsid w:val="0013593B"/>
    <w:rsid w:val="00162437"/>
    <w:rsid w:val="001663FB"/>
    <w:rsid w:val="001779B0"/>
    <w:rsid w:val="00193011"/>
    <w:rsid w:val="00195764"/>
    <w:rsid w:val="001A7F1C"/>
    <w:rsid w:val="001B275F"/>
    <w:rsid w:val="001B54D8"/>
    <w:rsid w:val="001C40CD"/>
    <w:rsid w:val="001D27BC"/>
    <w:rsid w:val="001E186F"/>
    <w:rsid w:val="001E75ED"/>
    <w:rsid w:val="00250E75"/>
    <w:rsid w:val="00251A86"/>
    <w:rsid w:val="0026554A"/>
    <w:rsid w:val="0027643A"/>
    <w:rsid w:val="002D3985"/>
    <w:rsid w:val="002E7E78"/>
    <w:rsid w:val="002F3973"/>
    <w:rsid w:val="002F7AC0"/>
    <w:rsid w:val="003041FF"/>
    <w:rsid w:val="00310584"/>
    <w:rsid w:val="00316E91"/>
    <w:rsid w:val="003246AF"/>
    <w:rsid w:val="0039498C"/>
    <w:rsid w:val="003E0BD2"/>
    <w:rsid w:val="003F6A34"/>
    <w:rsid w:val="00412334"/>
    <w:rsid w:val="00432EA7"/>
    <w:rsid w:val="004840C8"/>
    <w:rsid w:val="004A7CA8"/>
    <w:rsid w:val="004C1591"/>
    <w:rsid w:val="004C311B"/>
    <w:rsid w:val="004D0B04"/>
    <w:rsid w:val="004D1D8B"/>
    <w:rsid w:val="004D44F5"/>
    <w:rsid w:val="004E00C4"/>
    <w:rsid w:val="004E4F00"/>
    <w:rsid w:val="004F351C"/>
    <w:rsid w:val="004F5FF0"/>
    <w:rsid w:val="00501B0B"/>
    <w:rsid w:val="00522441"/>
    <w:rsid w:val="00533F11"/>
    <w:rsid w:val="00573856"/>
    <w:rsid w:val="00586BF6"/>
    <w:rsid w:val="005875B4"/>
    <w:rsid w:val="005900CD"/>
    <w:rsid w:val="005C2E5B"/>
    <w:rsid w:val="005C52D3"/>
    <w:rsid w:val="005D20A6"/>
    <w:rsid w:val="005D3E83"/>
    <w:rsid w:val="005D7291"/>
    <w:rsid w:val="005F7585"/>
    <w:rsid w:val="00611443"/>
    <w:rsid w:val="00644B23"/>
    <w:rsid w:val="00664A67"/>
    <w:rsid w:val="00674057"/>
    <w:rsid w:val="006A0728"/>
    <w:rsid w:val="006A087E"/>
    <w:rsid w:val="006B21B1"/>
    <w:rsid w:val="006C343C"/>
    <w:rsid w:val="006D2C39"/>
    <w:rsid w:val="006D4BA8"/>
    <w:rsid w:val="006D6FF4"/>
    <w:rsid w:val="006E2AC6"/>
    <w:rsid w:val="006E5FC4"/>
    <w:rsid w:val="006F5F8C"/>
    <w:rsid w:val="00700656"/>
    <w:rsid w:val="00702825"/>
    <w:rsid w:val="00706B8A"/>
    <w:rsid w:val="00717BA2"/>
    <w:rsid w:val="00722435"/>
    <w:rsid w:val="007641B3"/>
    <w:rsid w:val="00796B12"/>
    <w:rsid w:val="007A0A42"/>
    <w:rsid w:val="007B5CAC"/>
    <w:rsid w:val="007C5FC4"/>
    <w:rsid w:val="007E037E"/>
    <w:rsid w:val="007E3F8F"/>
    <w:rsid w:val="007F2FFA"/>
    <w:rsid w:val="00811AA6"/>
    <w:rsid w:val="008219A1"/>
    <w:rsid w:val="00856C7A"/>
    <w:rsid w:val="00860428"/>
    <w:rsid w:val="00870426"/>
    <w:rsid w:val="008969D9"/>
    <w:rsid w:val="008C191B"/>
    <w:rsid w:val="008D694B"/>
    <w:rsid w:val="008F34E7"/>
    <w:rsid w:val="00907289"/>
    <w:rsid w:val="00914529"/>
    <w:rsid w:val="009158F2"/>
    <w:rsid w:val="00927B5E"/>
    <w:rsid w:val="00937ACB"/>
    <w:rsid w:val="0094423C"/>
    <w:rsid w:val="00975207"/>
    <w:rsid w:val="009831CD"/>
    <w:rsid w:val="009A0B69"/>
    <w:rsid w:val="009B2D0F"/>
    <w:rsid w:val="009B5D82"/>
    <w:rsid w:val="009C1017"/>
    <w:rsid w:val="009E4A2E"/>
    <w:rsid w:val="00A01FB5"/>
    <w:rsid w:val="00A065B0"/>
    <w:rsid w:val="00A236C4"/>
    <w:rsid w:val="00A2414E"/>
    <w:rsid w:val="00A42D52"/>
    <w:rsid w:val="00A5767F"/>
    <w:rsid w:val="00A67807"/>
    <w:rsid w:val="00A845FF"/>
    <w:rsid w:val="00A94D6C"/>
    <w:rsid w:val="00AA2A16"/>
    <w:rsid w:val="00AB4B5B"/>
    <w:rsid w:val="00AE6BFC"/>
    <w:rsid w:val="00AE7F6F"/>
    <w:rsid w:val="00AF1B27"/>
    <w:rsid w:val="00AF6E44"/>
    <w:rsid w:val="00B04873"/>
    <w:rsid w:val="00B15401"/>
    <w:rsid w:val="00B17B47"/>
    <w:rsid w:val="00B3286A"/>
    <w:rsid w:val="00B542A2"/>
    <w:rsid w:val="00B66B0D"/>
    <w:rsid w:val="00B74F9E"/>
    <w:rsid w:val="00B85F18"/>
    <w:rsid w:val="00B95C15"/>
    <w:rsid w:val="00BB5AC9"/>
    <w:rsid w:val="00BC7E59"/>
    <w:rsid w:val="00BE617F"/>
    <w:rsid w:val="00BF2D14"/>
    <w:rsid w:val="00BF642D"/>
    <w:rsid w:val="00C6563D"/>
    <w:rsid w:val="00C726AF"/>
    <w:rsid w:val="00C76685"/>
    <w:rsid w:val="00C84EB7"/>
    <w:rsid w:val="00C906CC"/>
    <w:rsid w:val="00C9265F"/>
    <w:rsid w:val="00CC28C2"/>
    <w:rsid w:val="00CD2ACA"/>
    <w:rsid w:val="00CE4A96"/>
    <w:rsid w:val="00D00103"/>
    <w:rsid w:val="00D0536B"/>
    <w:rsid w:val="00D1326E"/>
    <w:rsid w:val="00D20491"/>
    <w:rsid w:val="00D27D9C"/>
    <w:rsid w:val="00D472CE"/>
    <w:rsid w:val="00D52AE7"/>
    <w:rsid w:val="00D75EB7"/>
    <w:rsid w:val="00D94AA6"/>
    <w:rsid w:val="00DC39FD"/>
    <w:rsid w:val="00DC4918"/>
    <w:rsid w:val="00DD6F01"/>
    <w:rsid w:val="00DF13BE"/>
    <w:rsid w:val="00DF37C9"/>
    <w:rsid w:val="00DF77BE"/>
    <w:rsid w:val="00E11C80"/>
    <w:rsid w:val="00E12EFA"/>
    <w:rsid w:val="00E13340"/>
    <w:rsid w:val="00E31D0A"/>
    <w:rsid w:val="00E46883"/>
    <w:rsid w:val="00E519B1"/>
    <w:rsid w:val="00E5489C"/>
    <w:rsid w:val="00E61D39"/>
    <w:rsid w:val="00ED33B6"/>
    <w:rsid w:val="00EE3B48"/>
    <w:rsid w:val="00EF00B2"/>
    <w:rsid w:val="00EF25B3"/>
    <w:rsid w:val="00F013A9"/>
    <w:rsid w:val="00F17248"/>
    <w:rsid w:val="00F20EEE"/>
    <w:rsid w:val="00F2438D"/>
    <w:rsid w:val="00F60824"/>
    <w:rsid w:val="00F66BFD"/>
    <w:rsid w:val="00F66DD6"/>
    <w:rsid w:val="00F74AEA"/>
    <w:rsid w:val="00FB3EC7"/>
    <w:rsid w:val="00FB6F91"/>
    <w:rsid w:val="00FE1B6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4FDF"/>
  <w15:docId w15:val="{E6EBD2C2-DBA6-475A-B03D-E66D302C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6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823F5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1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1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823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2D398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eading1">
    <w:name w:val="Heading #1_"/>
    <w:basedOn w:val="a0"/>
    <w:link w:val="Heading10"/>
    <w:rsid w:val="005D729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5D7291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rsid w:val="00F66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66BFD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B66B0D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66B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mesNewRoman">
    <w:name w:val="Обычный + Times New Roman"/>
    <w:aliases w:val="12 пт,Первая строка:  1,25 см,После:  0 пт,Межд..."/>
    <w:basedOn w:val="a"/>
    <w:rsid w:val="00B66B0D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6451"/>
      <w:jc w:val="right"/>
    </w:pPr>
    <w:rPr>
      <w:rFonts w:ascii="Times New Roman" w:eastAsia="Times New Roman" w:hAnsi="Times New Roman"/>
      <w:color w:val="000000"/>
      <w:spacing w:val="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41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41B3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B55D124FC0088C03BEDB8A3AD457545127D87CC9967A82090D6135F297196BE965153AD8E3D7A520BF0581813CB11CBCC09AF72AEF3E9F05Eh1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55D124FC0088C03BEDB8A3AD457545127D87CC9967A82090D6135F297196BE965153AD8E3D795A06F0581813CB11CBCC09AF72AEF3E9F05Eh1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C8D02745B1F38DED00D711319C1871761968364979551EB209D02C006C3B78B5C2463ECA6DBF18v7r3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79523DEF34D420B532F9BD9EE07C7E1915F618FFD44BDE2F8FF4043D92BD3A77C7C6F7055C4E86039639FDA45AA0A7F23FB05C8F73331EFB0D57CACNDM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C8D02745B1F38DED00D711319C187176196D31497E551EB209D02C006C3B78B5C2463CvCrA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961BA-1D91-4020-825E-7EC0A3FE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8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102</cp:revision>
  <cp:lastPrinted>2021-04-22T11:10:00Z</cp:lastPrinted>
  <dcterms:created xsi:type="dcterms:W3CDTF">2019-11-23T16:34:00Z</dcterms:created>
  <dcterms:modified xsi:type="dcterms:W3CDTF">2021-04-22T11:11:00Z</dcterms:modified>
</cp:coreProperties>
</file>